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55" w:rsidRPr="00E33755" w:rsidRDefault="00E33755" w:rsidP="006A555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110"/>
      <w:r w:rsidRPr="00E33755">
        <w:rPr>
          <w:rFonts w:ascii="Times New Roman" w:hAnsi="Times New Roman" w:cs="Times New Roman"/>
          <w:sz w:val="20"/>
          <w:szCs w:val="20"/>
          <w:lang w:val="ru-RU"/>
        </w:rPr>
        <w:t>Приложение 3</w:t>
      </w:r>
    </w:p>
    <w:p w:rsidR="006A555F" w:rsidRPr="0086287A" w:rsidRDefault="006A555F" w:rsidP="006A555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33755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</w:t>
      </w:r>
      <w:r w:rsidRPr="00E3375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337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документации по выбору</w:t>
      </w:r>
      <w:r w:rsidRPr="00E3375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337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33755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поставщика услуги или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товаров </w:t>
      </w:r>
      <w:bookmarkStart w:id="1" w:name="z111"/>
      <w:bookmarkEnd w:id="0"/>
      <w:r w:rsidRPr="0086287A">
        <w:rPr>
          <w:rFonts w:ascii="Times New Roman" w:hAnsi="Times New Roman" w:cs="Times New Roman"/>
          <w:sz w:val="20"/>
          <w:szCs w:val="20"/>
          <w:lang w:val="ru-RU"/>
        </w:rPr>
        <w:t>связанных                                                                                                                                                                                                             с обеспечением питания детей, воспитывающихся и обучающихся                                                                                                                                                                                                в дошкольных организациях образования, организациях образования                                                                                                                                                                                      для детей-сирот и детей, оставшихся без попечения родителей</w:t>
      </w:r>
    </w:p>
    <w:p w:rsidR="006A555F" w:rsidRPr="006A555F" w:rsidRDefault="006A555F" w:rsidP="006A555F">
      <w:pPr>
        <w:spacing w:after="0"/>
        <w:jc w:val="right"/>
        <w:rPr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jc w:val="right"/>
        <w:rPr>
          <w:sz w:val="20"/>
          <w:szCs w:val="20"/>
          <w:lang w:val="ru-RU"/>
        </w:rPr>
      </w:pPr>
    </w:p>
    <w:p w:rsidR="006A555F" w:rsidRPr="00B67852" w:rsidRDefault="006A555F" w:rsidP="006A55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Заявка на участие в конкурсе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(для юридического лица)</w:t>
      </w:r>
    </w:p>
    <w:bookmarkEnd w:id="1"/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Кому_________________________________________________________________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организатора конкурса)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 кого______________________________________________________________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потенциального поставщика)</w:t>
      </w:r>
    </w:p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z274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Сведения о потенциальном поставщике, претендующем на участие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96"/>
        <w:gridCol w:w="3574"/>
      </w:tblGrid>
      <w:tr w:rsidR="006A555F" w:rsidRPr="00E33755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остоит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г(</w:t>
            </w:r>
            <w:proofErr w:type="gram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B67852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Резидентство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юридического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z275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настоящей заявкой выражает желание принять участие в конкурсе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(полное наименование конкурса)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качестве потенциального поставщика и согласен осуществить оказание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услуги или поставки </w:t>
      </w:r>
      <w:proofErr w:type="spell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товаров_____________________</w:t>
      </w:r>
      <w:proofErr w:type="spell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необходимое)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требованиями и условиями, предусмотренными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конкурсной документацией.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подтверждает отсутствие нарушений, предусмотренных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законодательством.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подтверждает, что он ознакомлен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конкурсной документацией 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осведомлен об ответственности за представление организатору конкурса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конкурсной комиссии недостоверных сведений о своей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правоспособности, квалификации, качественных и иных характеристиках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оказываемой услуги или приобретаемых </w:t>
      </w:r>
      <w:proofErr w:type="spell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товаров________________________</w:t>
      </w:r>
      <w:proofErr w:type="spell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необходимое)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а также иных ограничений, предусмотренных действующим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законодательством Республики Казахстан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принимает на себя полную ответственность за представление в данной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заявке на участие в конкурсе и прилагаемых к ней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документах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таких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недостоверных сведений.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Настоящая конкурсная заявка действует в течение ___ дней.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В случае признания 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победителем конкурса обязуемся внести обеспечение исполнения договора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сумму, составляющую три процента от общей суммы договора.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Заявка на участие в конкурсе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выполняет роль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обязательного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 между нами.</w:t>
      </w:r>
    </w:p>
    <w:bookmarkEnd w:id="3"/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Дата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Подпись руководителя ____________________________________________М.П.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фамилию, имя, отчество (при его наличии), должность)</w:t>
      </w: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E33755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E33755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E33755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E33755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E33755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E33755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86287A" w:rsidRDefault="006A555F" w:rsidP="006A555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z112"/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 </w:t>
      </w:r>
      <w:r w:rsidR="00E3375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4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5" w:name="z113"/>
      <w:bookmarkEnd w:id="4"/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документации по выбору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поставщика услуги или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товаров </w:t>
      </w:r>
      <w:r w:rsidRPr="0086287A">
        <w:rPr>
          <w:rFonts w:ascii="Times New Roman" w:hAnsi="Times New Roman" w:cs="Times New Roman"/>
          <w:sz w:val="20"/>
          <w:szCs w:val="20"/>
          <w:lang w:val="ru-RU"/>
        </w:rPr>
        <w:t>связанных                                                                                                                                                                                                             с обеспечением питания детей, воспитывающихся и обучающихся                                                                                                                                                                                                в дошкольных организациях образования, организациях образования                                                                                                                                                                                      для детей-сирот и детей, оставшихся без попечения родителей</w:t>
      </w:r>
    </w:p>
    <w:p w:rsidR="006A555F" w:rsidRPr="0086287A" w:rsidRDefault="006A555F" w:rsidP="006A55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B67852" w:rsidRDefault="006A555F" w:rsidP="006A55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Заявка на участие в конкурсе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(для физического лица)</w:t>
      </w:r>
    </w:p>
    <w:bookmarkEnd w:id="5"/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Кому_____________________________________________________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организатора конкурса)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 кого___________________________________________________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(фамилия, имя, отчество (при его наличии)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потенциального поставщика)</w:t>
      </w:r>
      <w:proofErr w:type="gramEnd"/>
    </w:p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281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Сведения о физическом лице, претендующем на участие в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59"/>
        <w:gridCol w:w="3511"/>
      </w:tblGrid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Адрес прописки физического лица - потенциального поставщика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остоит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E33755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г(</w:t>
            </w:r>
            <w:proofErr w:type="gram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B67852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Резидентство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физического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282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фамилия, имя, отчество (при его наличии)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физического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выражает желание принять участие в конкурсе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полное наименование конкурса) в качестве потенциального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поставщика и выражает согласие осуществить оказание услуг или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поставку товаров ______(указать необходимое)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требованиями и условиями, предусмотренными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конкурсной документацией.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подтверждает отсутствие нарушений ограничений,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предусмотренных законодательством.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подтверждает, что ознакомлен с конкурсной документацией и осведомлен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 ответственности за представление организатору конкурса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недостоверных сведений о своей правоспособности, квалификации,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качественных и иных характеристиках оказываемых услуг или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приобретаемых товаров (указать необходимое), а так же иных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ограничений, предусмотренных действующим законодательством Республики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Казахстан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аименование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принимает на себя полную ответственность за представление в данной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заявке на участие в конкурсе и прилагаемых к ней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документах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таких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недостоверных сведений.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Настоящая конкурсная заявка действует в течение _____ дней.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В случае признания__________________________________________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победителем конкурса обязуется внести обеспечение исполнения договора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сумму, составляющую три процента от общей суммы договора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(указывается, если внесение обеспечения исполнения договора было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предусмотрено в конкурсной документации).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Заявка на участие в конкурсе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выполняет роль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обязательного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 между нами.</w:t>
      </w:r>
    </w:p>
    <w:bookmarkEnd w:id="7"/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Подпись руководителя 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фамилию, имя, отчество (при его наличии), должность)</w:t>
      </w:r>
    </w:p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М.П.</w:t>
      </w: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F30DA" w:rsidRDefault="00BF30DA"/>
    <w:sectPr w:rsidR="00BF30DA" w:rsidSect="00BF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5F"/>
    <w:rsid w:val="006A555F"/>
    <w:rsid w:val="007842C8"/>
    <w:rsid w:val="00BF30DA"/>
    <w:rsid w:val="00E3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2017-01-13T05:55:00Z</dcterms:created>
  <dcterms:modified xsi:type="dcterms:W3CDTF">2018-01-10T05:44:00Z</dcterms:modified>
</cp:coreProperties>
</file>